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1A" w:rsidRDefault="00090517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北京交通大学马克思主义学院</w:t>
      </w:r>
      <w:r>
        <w:rPr>
          <w:rFonts w:ascii="宋体" w:eastAsia="宋体" w:hAnsi="宋体" w:hint="eastAsia"/>
          <w:b/>
          <w:sz w:val="36"/>
          <w:szCs w:val="36"/>
        </w:rPr>
        <w:t>2</w:t>
      </w:r>
      <w:r>
        <w:rPr>
          <w:rFonts w:ascii="宋体" w:eastAsia="宋体" w:hAnsi="宋体"/>
          <w:b/>
          <w:sz w:val="36"/>
          <w:szCs w:val="36"/>
        </w:rPr>
        <w:t>02</w:t>
      </w:r>
      <w:r>
        <w:rPr>
          <w:rFonts w:ascii="宋体" w:eastAsia="宋体" w:hAnsi="宋体" w:hint="eastAsia"/>
          <w:b/>
          <w:sz w:val="36"/>
          <w:szCs w:val="36"/>
        </w:rPr>
        <w:t>4</w:t>
      </w:r>
      <w:r>
        <w:rPr>
          <w:rFonts w:ascii="宋体" w:eastAsia="宋体" w:hAnsi="宋体" w:hint="eastAsia"/>
          <w:b/>
          <w:sz w:val="36"/>
          <w:szCs w:val="36"/>
        </w:rPr>
        <w:t>年专职教师</w:t>
      </w:r>
    </w:p>
    <w:p w:rsidR="000A271A" w:rsidRDefault="00090517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招聘</w:t>
      </w:r>
      <w:r>
        <w:rPr>
          <w:rFonts w:ascii="宋体" w:eastAsia="宋体" w:hAnsi="宋体" w:hint="eastAsia"/>
          <w:b/>
          <w:sz w:val="36"/>
          <w:szCs w:val="36"/>
        </w:rPr>
        <w:t>公告</w:t>
      </w:r>
    </w:p>
    <w:p w:rsidR="000A271A" w:rsidRDefault="0009051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根据工作需要，北京交通大学马克思主义学院现面向社会招聘教师，相关岗位要求如下：</w:t>
      </w:r>
    </w:p>
    <w:p w:rsidR="000A271A" w:rsidRDefault="0009051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一、招聘岗位及要求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1418"/>
        <w:gridCol w:w="708"/>
        <w:gridCol w:w="1985"/>
        <w:gridCol w:w="1843"/>
        <w:gridCol w:w="2126"/>
        <w:gridCol w:w="1276"/>
      </w:tblGrid>
      <w:tr w:rsidR="000A271A">
        <w:trPr>
          <w:trHeight w:val="442"/>
          <w:jc w:val="center"/>
        </w:trPr>
        <w:tc>
          <w:tcPr>
            <w:tcW w:w="1418" w:type="dxa"/>
            <w:vAlign w:val="center"/>
          </w:tcPr>
          <w:p w:rsidR="000A271A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708" w:type="dxa"/>
            <w:vAlign w:val="center"/>
          </w:tcPr>
          <w:p w:rsidR="000A271A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985" w:type="dxa"/>
            <w:vAlign w:val="center"/>
          </w:tcPr>
          <w:p w:rsidR="000A271A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职责</w:t>
            </w:r>
          </w:p>
        </w:tc>
        <w:tc>
          <w:tcPr>
            <w:tcW w:w="1843" w:type="dxa"/>
            <w:vAlign w:val="center"/>
          </w:tcPr>
          <w:p w:rsidR="000A271A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学科专业要求</w:t>
            </w:r>
          </w:p>
        </w:tc>
        <w:tc>
          <w:tcPr>
            <w:tcW w:w="2126" w:type="dxa"/>
            <w:vAlign w:val="center"/>
          </w:tcPr>
          <w:p w:rsidR="000A271A" w:rsidRDefault="0009051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学历与职称要求</w:t>
            </w:r>
          </w:p>
        </w:tc>
        <w:tc>
          <w:tcPr>
            <w:tcW w:w="1276" w:type="dxa"/>
            <w:vAlign w:val="center"/>
          </w:tcPr>
          <w:p w:rsidR="000A271A" w:rsidRDefault="0009051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0A271A">
        <w:trPr>
          <w:trHeight w:val="442"/>
          <w:jc w:val="center"/>
        </w:trPr>
        <w:tc>
          <w:tcPr>
            <w:tcW w:w="141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思想道德与法治教研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</w:p>
        </w:tc>
        <w:tc>
          <w:tcPr>
            <w:tcW w:w="70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负责《思想道德与法治》课程教学和科研工作</w:t>
            </w:r>
          </w:p>
        </w:tc>
        <w:tc>
          <w:tcPr>
            <w:tcW w:w="1843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思想政治教育、</w:t>
            </w:r>
          </w:p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法学专业</w:t>
            </w:r>
          </w:p>
        </w:tc>
        <w:tc>
          <w:tcPr>
            <w:tcW w:w="212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0A271A">
        <w:trPr>
          <w:trHeight w:val="442"/>
          <w:jc w:val="center"/>
        </w:trPr>
        <w:tc>
          <w:tcPr>
            <w:tcW w:w="141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中国近现代史纲要教研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</w:p>
        </w:tc>
        <w:tc>
          <w:tcPr>
            <w:tcW w:w="70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负责《中国近现代史纲要》课程教学和科研工作</w:t>
            </w:r>
          </w:p>
        </w:tc>
        <w:tc>
          <w:tcPr>
            <w:tcW w:w="1843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中国近现代史、中共党史、党建</w:t>
            </w:r>
          </w:p>
        </w:tc>
        <w:tc>
          <w:tcPr>
            <w:tcW w:w="212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0A271A">
        <w:trPr>
          <w:trHeight w:val="912"/>
          <w:jc w:val="center"/>
        </w:trPr>
        <w:tc>
          <w:tcPr>
            <w:tcW w:w="141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毛泽东思想与中国特色社会主义体系概论教研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</w:p>
        </w:tc>
        <w:tc>
          <w:tcPr>
            <w:tcW w:w="70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负责《毛泽东思想与中国特色社会主义体系概论》课程教学和科研工作</w:t>
            </w:r>
          </w:p>
        </w:tc>
        <w:tc>
          <w:tcPr>
            <w:tcW w:w="1843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马克思主义中国化、党史党建等专业。</w:t>
            </w:r>
          </w:p>
        </w:tc>
        <w:tc>
          <w:tcPr>
            <w:tcW w:w="212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0A271A">
        <w:trPr>
          <w:trHeight w:val="912"/>
          <w:jc w:val="center"/>
        </w:trPr>
        <w:tc>
          <w:tcPr>
            <w:tcW w:w="141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习近平新时代中国特色社会主义思想概论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教研部</w:t>
            </w:r>
          </w:p>
        </w:tc>
        <w:tc>
          <w:tcPr>
            <w:tcW w:w="70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负责《习近平新时代中国特色社会主义思想概论》课程教学和科研工作</w:t>
            </w:r>
          </w:p>
        </w:tc>
        <w:tc>
          <w:tcPr>
            <w:tcW w:w="1843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马克思主义中国化、科社、党史党建、政治学、马克思政治经济学等专业。</w:t>
            </w:r>
          </w:p>
        </w:tc>
        <w:tc>
          <w:tcPr>
            <w:tcW w:w="212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  <w:tr w:rsidR="000A271A">
        <w:trPr>
          <w:trHeight w:val="912"/>
          <w:jc w:val="center"/>
        </w:trPr>
        <w:tc>
          <w:tcPr>
            <w:tcW w:w="141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研究生公共课教研部</w:t>
            </w:r>
          </w:p>
        </w:tc>
        <w:tc>
          <w:tcPr>
            <w:tcW w:w="708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负责《自然辩证法》课程教学工作</w:t>
            </w:r>
          </w:p>
        </w:tc>
        <w:tc>
          <w:tcPr>
            <w:tcW w:w="1843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科技哲学、马克思主义哲学专业</w:t>
            </w:r>
          </w:p>
        </w:tc>
        <w:tc>
          <w:tcPr>
            <w:tcW w:w="212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应届毕业生或出站博士后，具有博士学位</w:t>
            </w:r>
          </w:p>
        </w:tc>
        <w:tc>
          <w:tcPr>
            <w:tcW w:w="1276" w:type="dxa"/>
            <w:vAlign w:val="center"/>
          </w:tcPr>
          <w:p w:rsidR="000A271A" w:rsidRDefault="000905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中共党员（含预备）</w:t>
            </w:r>
          </w:p>
        </w:tc>
      </w:tr>
    </w:tbl>
    <w:p w:rsidR="000A271A" w:rsidRDefault="00090517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二、应聘人员基本条件</w:t>
      </w:r>
    </w:p>
    <w:p w:rsidR="000A271A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>热爱祖国，拥护党的领导，坚持正确的政治方向；</w:t>
      </w:r>
    </w:p>
    <w:p w:rsidR="000A271A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品行端正，遵纪守法，治学严谨，身心健康，遵守教师职业道德规范；</w:t>
      </w:r>
    </w:p>
    <w:p w:rsidR="000A271A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>具有良好的教育背景，取得</w:t>
      </w:r>
      <w:r>
        <w:rPr>
          <w:rFonts w:ascii="仿宋" w:eastAsia="仿宋" w:hAnsi="仿宋" w:hint="eastAsia"/>
          <w:sz w:val="30"/>
          <w:szCs w:val="30"/>
        </w:rPr>
        <w:t>相关专业</w:t>
      </w:r>
      <w:r>
        <w:rPr>
          <w:rFonts w:ascii="仿宋" w:eastAsia="仿宋" w:hAnsi="仿宋"/>
          <w:sz w:val="30"/>
          <w:szCs w:val="30"/>
        </w:rPr>
        <w:t>博士学位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0A271A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具有较强的教学科研能力，良好的沟通表达能力，工作踏实认真</w:t>
      </w:r>
      <w:r>
        <w:rPr>
          <w:rFonts w:ascii="仿宋" w:eastAsia="仿宋" w:hAnsi="仿宋"/>
          <w:sz w:val="30"/>
          <w:szCs w:val="30"/>
        </w:rPr>
        <w:t>；</w:t>
      </w:r>
    </w:p>
    <w:p w:rsidR="000A271A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5.</w:t>
      </w:r>
      <w:r>
        <w:rPr>
          <w:rFonts w:ascii="仿宋" w:eastAsia="仿宋" w:hAnsi="仿宋" w:hint="eastAsia"/>
          <w:sz w:val="30"/>
          <w:szCs w:val="30"/>
        </w:rPr>
        <w:t>符合北京交通大学教师岗位其他基本招聘要求。</w:t>
      </w:r>
    </w:p>
    <w:p w:rsidR="000A271A" w:rsidRDefault="00090517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三、招聘程序及待遇</w:t>
      </w:r>
    </w:p>
    <w:p w:rsidR="000A271A" w:rsidRDefault="0009051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报名及资格审查：</w:t>
      </w:r>
      <w:r>
        <w:rPr>
          <w:rFonts w:ascii="仿宋" w:eastAsia="仿宋" w:hAnsi="仿宋" w:hint="eastAsia"/>
          <w:sz w:val="30"/>
          <w:szCs w:val="30"/>
        </w:rPr>
        <w:t>符合条件者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请于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2</w:t>
      </w:r>
      <w:r>
        <w:rPr>
          <w:rFonts w:ascii="仿宋" w:eastAsia="仿宋" w:hAnsi="仿宋"/>
          <w:b/>
          <w:sz w:val="30"/>
          <w:szCs w:val="30"/>
          <w:u w:val="single"/>
        </w:rPr>
        <w:t>02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4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年5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月2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0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日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1</w:t>
      </w:r>
      <w:r>
        <w:rPr>
          <w:rFonts w:ascii="仿宋" w:eastAsia="仿宋" w:hAnsi="仿宋"/>
          <w:b/>
          <w:sz w:val="30"/>
          <w:szCs w:val="30"/>
          <w:u w:val="single"/>
        </w:rPr>
        <w:t>8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:0</w:t>
      </w:r>
      <w:r>
        <w:rPr>
          <w:rFonts w:ascii="仿宋" w:eastAsia="仿宋" w:hAnsi="仿宋"/>
          <w:b/>
          <w:sz w:val="30"/>
          <w:szCs w:val="30"/>
          <w:u w:val="single"/>
        </w:rPr>
        <w:t>0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前将个人简历发至邮箱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9848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@</w:t>
      </w:r>
      <w:r>
        <w:rPr>
          <w:rFonts w:ascii="仿宋" w:eastAsia="仿宋" w:hAnsi="仿宋"/>
          <w:b/>
          <w:sz w:val="30"/>
          <w:szCs w:val="30"/>
          <w:u w:val="single"/>
        </w:rPr>
        <w:t>bjtu.edu.cn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应聘者所提交的材料内容必须真实，对弄虚作假者，一经查实，将取消报名资格或解除所签订合同。简历要求如下：</w:t>
      </w:r>
    </w:p>
    <w:p w:rsidR="000A271A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）邮件主题为“应聘岗位＋姓名＋最终毕业院校名称＋专业”；</w:t>
      </w:r>
    </w:p>
    <w:p w:rsidR="000A271A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）邮件附件只需一份个人简历，内容包含：近期免冠照片、政治面貌、出生年月、教育经历、工作经历、联系方式、主要学术成果（写明论文题目和作者），请如实填写简历，初筛阶段暂无需上</w:t>
      </w:r>
      <w:proofErr w:type="gramStart"/>
      <w:r>
        <w:rPr>
          <w:rFonts w:ascii="仿宋" w:eastAsia="仿宋" w:hAnsi="仿宋" w:hint="eastAsia"/>
          <w:sz w:val="30"/>
          <w:szCs w:val="30"/>
        </w:rPr>
        <w:t>传较大</w:t>
      </w:r>
      <w:proofErr w:type="gramEnd"/>
      <w:r>
        <w:rPr>
          <w:rFonts w:ascii="仿宋" w:eastAsia="仿宋" w:hAnsi="仿宋" w:hint="eastAsia"/>
          <w:sz w:val="30"/>
          <w:szCs w:val="30"/>
        </w:rPr>
        <w:t>的附件证明材料。</w:t>
      </w:r>
    </w:p>
    <w:p w:rsidR="000A271A" w:rsidRDefault="0009051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学院面试考察：</w:t>
      </w:r>
      <w:r>
        <w:rPr>
          <w:rFonts w:ascii="仿宋" w:eastAsia="仿宋" w:hAnsi="仿宋" w:hint="eastAsia"/>
          <w:sz w:val="30"/>
          <w:szCs w:val="30"/>
        </w:rPr>
        <w:t>资料审核后，通知初选合格者进行相关考核考察，</w:t>
      </w:r>
      <w:proofErr w:type="gramStart"/>
      <w:r>
        <w:rPr>
          <w:rFonts w:ascii="仿宋" w:eastAsia="仿宋" w:hAnsi="仿宋" w:hint="eastAsia"/>
          <w:sz w:val="30"/>
          <w:szCs w:val="30"/>
        </w:rPr>
        <w:t>请确保</w:t>
      </w:r>
      <w:proofErr w:type="gramEnd"/>
      <w:r>
        <w:rPr>
          <w:rFonts w:ascii="仿宋" w:eastAsia="仿宋" w:hAnsi="仿宋" w:hint="eastAsia"/>
          <w:sz w:val="30"/>
          <w:szCs w:val="30"/>
        </w:rPr>
        <w:t>简历上提供的联系方式畅通有效。</w:t>
      </w:r>
    </w:p>
    <w:p w:rsidR="000A271A" w:rsidRDefault="0009051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学校审批：</w:t>
      </w:r>
      <w:r>
        <w:rPr>
          <w:rFonts w:ascii="仿宋" w:eastAsia="仿宋" w:hAnsi="仿宋" w:hint="eastAsia"/>
          <w:sz w:val="30"/>
          <w:szCs w:val="30"/>
        </w:rPr>
        <w:t>学院审核通过后由学校考察审批。</w:t>
      </w:r>
    </w:p>
    <w:p w:rsidR="000A271A" w:rsidRDefault="0009051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相关待遇：</w:t>
      </w:r>
      <w:r>
        <w:rPr>
          <w:rFonts w:ascii="仿宋" w:eastAsia="仿宋" w:hAnsi="仿宋" w:hint="eastAsia"/>
          <w:sz w:val="30"/>
          <w:szCs w:val="30"/>
        </w:rPr>
        <w:t>本次招聘岗位为学校事业编制岗位，按照学校相关政策确定薪酬待遇，按规定缴纳保险及公积金。</w:t>
      </w:r>
    </w:p>
    <w:p w:rsidR="000A271A" w:rsidRDefault="0009051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</w:rPr>
        <w:t>曲</w:t>
      </w:r>
      <w:r>
        <w:rPr>
          <w:rFonts w:ascii="仿宋" w:eastAsia="仿宋" w:hAnsi="仿宋" w:hint="eastAsia"/>
          <w:sz w:val="30"/>
          <w:szCs w:val="30"/>
        </w:rPr>
        <w:t>老师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电话：</w:t>
      </w:r>
      <w:r>
        <w:rPr>
          <w:rFonts w:ascii="仿宋" w:eastAsia="仿宋" w:hAnsi="仿宋"/>
          <w:sz w:val="30"/>
          <w:szCs w:val="30"/>
        </w:rPr>
        <w:t>010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5168</w:t>
      </w:r>
      <w:r>
        <w:rPr>
          <w:rFonts w:ascii="仿宋" w:eastAsia="仿宋" w:hAnsi="仿宋" w:hint="eastAsia"/>
          <w:sz w:val="30"/>
          <w:szCs w:val="30"/>
        </w:rPr>
        <w:t>8671</w:t>
      </w:r>
    </w:p>
    <w:p w:rsidR="000A271A" w:rsidRDefault="000A271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A271A" w:rsidRDefault="00090517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北京交通大学马克思主义学院</w:t>
      </w:r>
    </w:p>
    <w:p w:rsidR="000A271A" w:rsidRDefault="00090517">
      <w:pPr>
        <w:spacing w:line="560" w:lineRule="exact"/>
        <w:ind w:right="60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年5</w:t>
      </w:r>
      <w:r>
        <w:rPr>
          <w:rFonts w:ascii="仿宋" w:eastAsia="仿宋" w:hAnsi="仿宋" w:hint="eastAsia"/>
          <w:sz w:val="30"/>
          <w:szCs w:val="30"/>
        </w:rPr>
        <w:t>月11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0A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NDExN2Q2NzA2YjEwZTc1ZDIzMmQ0NWU0NmU3YjcifQ=="/>
  </w:docVars>
  <w:rsids>
    <w:rsidRoot w:val="006F76E8"/>
    <w:rsid w:val="00014A2E"/>
    <w:rsid w:val="00090517"/>
    <w:rsid w:val="000A271A"/>
    <w:rsid w:val="00116CFA"/>
    <w:rsid w:val="00154A9B"/>
    <w:rsid w:val="00214D44"/>
    <w:rsid w:val="00224FB1"/>
    <w:rsid w:val="00244695"/>
    <w:rsid w:val="00277E70"/>
    <w:rsid w:val="00347520"/>
    <w:rsid w:val="003E12F1"/>
    <w:rsid w:val="003E3D52"/>
    <w:rsid w:val="00412337"/>
    <w:rsid w:val="004345D9"/>
    <w:rsid w:val="00440739"/>
    <w:rsid w:val="00454DFF"/>
    <w:rsid w:val="004604AD"/>
    <w:rsid w:val="00465F4A"/>
    <w:rsid w:val="004A60CE"/>
    <w:rsid w:val="005034A3"/>
    <w:rsid w:val="00530AE6"/>
    <w:rsid w:val="005722B0"/>
    <w:rsid w:val="0057479A"/>
    <w:rsid w:val="005764AD"/>
    <w:rsid w:val="005C329A"/>
    <w:rsid w:val="005D523F"/>
    <w:rsid w:val="00605042"/>
    <w:rsid w:val="006556E6"/>
    <w:rsid w:val="006D7947"/>
    <w:rsid w:val="006F1206"/>
    <w:rsid w:val="006F76E8"/>
    <w:rsid w:val="00755A84"/>
    <w:rsid w:val="00776943"/>
    <w:rsid w:val="00784677"/>
    <w:rsid w:val="007908EA"/>
    <w:rsid w:val="00797E8A"/>
    <w:rsid w:val="008A77C1"/>
    <w:rsid w:val="008B0D88"/>
    <w:rsid w:val="008C7FC0"/>
    <w:rsid w:val="00962B45"/>
    <w:rsid w:val="00972C29"/>
    <w:rsid w:val="0098155B"/>
    <w:rsid w:val="00A13E3A"/>
    <w:rsid w:val="00A269CC"/>
    <w:rsid w:val="00A74B7D"/>
    <w:rsid w:val="00AB68A8"/>
    <w:rsid w:val="00BD1F1E"/>
    <w:rsid w:val="00CA3889"/>
    <w:rsid w:val="00CA3C89"/>
    <w:rsid w:val="00CD1F8B"/>
    <w:rsid w:val="00CF6B0D"/>
    <w:rsid w:val="00D20C16"/>
    <w:rsid w:val="00D84969"/>
    <w:rsid w:val="00E86C97"/>
    <w:rsid w:val="00EE499C"/>
    <w:rsid w:val="00F0559A"/>
    <w:rsid w:val="00F44CC6"/>
    <w:rsid w:val="00FA275E"/>
    <w:rsid w:val="0B31301B"/>
    <w:rsid w:val="0B901D30"/>
    <w:rsid w:val="0FBF2BE4"/>
    <w:rsid w:val="16F412D7"/>
    <w:rsid w:val="23AE6533"/>
    <w:rsid w:val="28FC4A78"/>
    <w:rsid w:val="297365B4"/>
    <w:rsid w:val="2A2416CA"/>
    <w:rsid w:val="55E3210A"/>
    <w:rsid w:val="58FC1D80"/>
    <w:rsid w:val="5FDB6E58"/>
    <w:rsid w:val="7427609D"/>
    <w:rsid w:val="78B15704"/>
    <w:rsid w:val="7B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4842"/>
  <w15:docId w15:val="{B62C00FA-9097-47DF-A443-2FF2066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曲立忠</cp:lastModifiedBy>
  <cp:revision>54</cp:revision>
  <dcterms:created xsi:type="dcterms:W3CDTF">2021-05-10T03:00:00Z</dcterms:created>
  <dcterms:modified xsi:type="dcterms:W3CDTF">2024-05-11T06:34:00Z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A2B241DD3B6D4C9A88A722F043DE0B8A_13</vt:lpwstr>
  </property>
</Properties>
</file>